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28" w:rsidRDefault="00DE6E28">
      <w:pPr>
        <w:spacing w:after="0" w:line="240" w:lineRule="auto"/>
        <w:rPr>
          <w:b/>
          <w:u w:val="single"/>
        </w:rPr>
      </w:pPr>
    </w:p>
    <w:p w:rsidR="006D37FC" w:rsidRDefault="00FD3B85" w:rsidP="00DE6E28">
      <w:pPr>
        <w:spacing w:after="0" w:line="240" w:lineRule="auto"/>
        <w:jc w:val="center"/>
        <w:rPr>
          <w:u w:val="single"/>
        </w:rPr>
      </w:pPr>
      <w:r>
        <w:rPr>
          <w:b/>
          <w:u w:val="single"/>
        </w:rPr>
        <w:t>EARLY YEARS SETTLING IN PACK</w:t>
      </w:r>
      <w:r>
        <w:rPr>
          <w:noProof/>
        </w:rPr>
        <w:drawing>
          <wp:anchor distT="0" distB="0" distL="114300" distR="114300" simplePos="0" relativeHeight="251658240" behindDoc="0" locked="0" layoutInCell="1" hidden="0" allowOverlap="1">
            <wp:simplePos x="0" y="0"/>
            <wp:positionH relativeFrom="margin">
              <wp:posOffset>-829309</wp:posOffset>
            </wp:positionH>
            <wp:positionV relativeFrom="paragraph">
              <wp:posOffset>-511809</wp:posOffset>
            </wp:positionV>
            <wp:extent cx="7484110" cy="21240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484110" cy="2124075"/>
                    </a:xfrm>
                    <a:prstGeom prst="rect">
                      <a:avLst/>
                    </a:prstGeom>
                    <a:ln/>
                  </pic:spPr>
                </pic:pic>
              </a:graphicData>
            </a:graphic>
          </wp:anchor>
        </w:drawing>
      </w:r>
    </w:p>
    <w:p w:rsidR="00DE6E28" w:rsidRDefault="00DE6E28">
      <w:pPr>
        <w:spacing w:before="280" w:after="280" w:line="240" w:lineRule="auto"/>
        <w:rPr>
          <w:rFonts w:ascii="Times New Roman" w:eastAsia="Times New Roman" w:hAnsi="Times New Roman" w:cs="Times New Roman"/>
          <w:b/>
          <w:sz w:val="20"/>
          <w:szCs w:val="20"/>
        </w:rPr>
      </w:pPr>
    </w:p>
    <w:p w:rsidR="006D37FC" w:rsidRDefault="00FD3B85">
      <w:pPr>
        <w:spacing w:before="280" w:after="28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OUR ETHOS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The White House Preparatory School is a co-educational London day school which firmly believes:</w:t>
      </w:r>
    </w:p>
    <w:p w:rsidR="006D37FC" w:rsidRDefault="00FD3B85">
      <w:pPr>
        <w:numPr>
          <w:ilvl w:val="0"/>
          <w:numId w:val="3"/>
        </w:numPr>
        <w:spacing w:after="0" w:line="240" w:lineRule="auto"/>
        <w:contextualSpacing/>
        <w:rPr>
          <w:sz w:val="20"/>
          <w:szCs w:val="20"/>
        </w:rPr>
      </w:pPr>
      <w:r>
        <w:rPr>
          <w:rFonts w:ascii="Times New Roman" w:eastAsia="Times New Roman" w:hAnsi="Times New Roman" w:cs="Times New Roman"/>
          <w:sz w:val="20"/>
          <w:szCs w:val="20"/>
        </w:rPr>
        <w:t>That every child has something to offer that is unique and valuable.</w:t>
      </w:r>
    </w:p>
    <w:p w:rsidR="006D37FC" w:rsidRDefault="00FD3B85">
      <w:pPr>
        <w:numPr>
          <w:ilvl w:val="0"/>
          <w:numId w:val="3"/>
        </w:numPr>
        <w:spacing w:after="0" w:line="240" w:lineRule="auto"/>
        <w:contextualSpacing/>
        <w:rPr>
          <w:sz w:val="20"/>
          <w:szCs w:val="20"/>
        </w:rPr>
      </w:pPr>
      <w:r>
        <w:rPr>
          <w:rFonts w:ascii="Times New Roman" w:eastAsia="Times New Roman" w:hAnsi="Times New Roman" w:cs="Times New Roman"/>
          <w:sz w:val="20"/>
          <w:szCs w:val="20"/>
        </w:rPr>
        <w:t>That the curriculum must be broad and balanced with art, music and sport being as important for lifelong learning as traditional academic subjects.</w:t>
      </w:r>
    </w:p>
    <w:p w:rsidR="006D37FC" w:rsidRDefault="00FD3B85">
      <w:pPr>
        <w:numPr>
          <w:ilvl w:val="0"/>
          <w:numId w:val="3"/>
        </w:numPr>
        <w:spacing w:after="0" w:line="240" w:lineRule="auto"/>
        <w:contextualSpacing/>
        <w:rPr>
          <w:sz w:val="20"/>
          <w:szCs w:val="20"/>
        </w:rPr>
      </w:pPr>
      <w:r>
        <w:rPr>
          <w:rFonts w:ascii="Times New Roman" w:eastAsia="Times New Roman" w:hAnsi="Times New Roman" w:cs="Times New Roman"/>
          <w:sz w:val="20"/>
          <w:szCs w:val="20"/>
        </w:rPr>
        <w:t>That children are encouraged to develop a sound moral compass through kindness and empathy.</w:t>
      </w:r>
    </w:p>
    <w:p w:rsidR="006D37FC" w:rsidRDefault="00FD3B85">
      <w:pPr>
        <w:numPr>
          <w:ilvl w:val="0"/>
          <w:numId w:val="3"/>
        </w:numPr>
        <w:spacing w:after="0" w:line="240" w:lineRule="auto"/>
        <w:contextualSpacing/>
        <w:rPr>
          <w:sz w:val="20"/>
          <w:szCs w:val="20"/>
        </w:rPr>
      </w:pPr>
      <w:r>
        <w:rPr>
          <w:rFonts w:ascii="Times New Roman" w:eastAsia="Times New Roman" w:hAnsi="Times New Roman" w:cs="Times New Roman"/>
          <w:sz w:val="20"/>
          <w:szCs w:val="20"/>
        </w:rPr>
        <w:t xml:space="preserve">That the </w:t>
      </w:r>
      <w:proofErr w:type="gramStart"/>
      <w:r>
        <w:rPr>
          <w:rFonts w:ascii="Times New Roman" w:eastAsia="Times New Roman" w:hAnsi="Times New Roman" w:cs="Times New Roman"/>
          <w:sz w:val="20"/>
          <w:szCs w:val="20"/>
        </w:rPr>
        <w:t>long la</w:t>
      </w:r>
      <w:r>
        <w:rPr>
          <w:rFonts w:ascii="Times New Roman" w:eastAsia="Times New Roman" w:hAnsi="Times New Roman" w:cs="Times New Roman"/>
          <w:sz w:val="20"/>
          <w:szCs w:val="20"/>
        </w:rPr>
        <w:t>sting</w:t>
      </w:r>
      <w:proofErr w:type="gramEnd"/>
      <w:r>
        <w:rPr>
          <w:rFonts w:ascii="Times New Roman" w:eastAsia="Times New Roman" w:hAnsi="Times New Roman" w:cs="Times New Roman"/>
          <w:sz w:val="20"/>
          <w:szCs w:val="20"/>
        </w:rPr>
        <w:t xml:space="preserve"> love of learning is developed through a strong support system which includes home, family, their peers, their teachers and their school.</w:t>
      </w:r>
    </w:p>
    <w:p w:rsidR="006D37FC" w:rsidRDefault="00FD3B85">
      <w:pPr>
        <w:numPr>
          <w:ilvl w:val="0"/>
          <w:numId w:val="3"/>
        </w:numPr>
        <w:spacing w:after="280" w:line="240" w:lineRule="auto"/>
        <w:contextualSpacing/>
        <w:rPr>
          <w:sz w:val="20"/>
          <w:szCs w:val="20"/>
        </w:rPr>
      </w:pPr>
      <w:r>
        <w:rPr>
          <w:rFonts w:ascii="Times New Roman" w:eastAsia="Times New Roman" w:hAnsi="Times New Roman" w:cs="Times New Roman"/>
          <w:sz w:val="20"/>
          <w:szCs w:val="20"/>
        </w:rPr>
        <w:t>All children should fulfil their potential in a safe, secure environment where they can enjoy being children.</w:t>
      </w:r>
    </w:p>
    <w:p w:rsidR="00DE6E28" w:rsidRDefault="00DE6E28">
      <w:pPr>
        <w:spacing w:after="0" w:line="240" w:lineRule="auto"/>
        <w:rPr>
          <w:rFonts w:ascii="Times New Roman" w:eastAsia="Times New Roman" w:hAnsi="Times New Roman" w:cs="Times New Roman"/>
          <w:sz w:val="20"/>
          <w:szCs w:val="20"/>
        </w:rPr>
      </w:pPr>
    </w:p>
    <w:p w:rsidR="00DE6E28"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White House Preparatory School ensures children achieve high academic results whilst continuing to remember the importance of being child centred.  We encourage happiness, reward hard work, acknowledge and praise children for both personal and academic ac</w:t>
      </w:r>
      <w:r>
        <w:rPr>
          <w:rFonts w:ascii="Times New Roman" w:eastAsia="Times New Roman" w:hAnsi="Times New Roman" w:cs="Times New Roman"/>
          <w:sz w:val="20"/>
          <w:szCs w:val="20"/>
        </w:rPr>
        <w:t>hievements.</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THE WHITE HOUSE PREPARATORY SCHOOL AND WOODENTOPS KINDERGARTEN</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The Early Years Department of the White House Preparatory school caters for children from two and a half to five years of age.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the children who enter the Early Years De</w:t>
      </w:r>
      <w:r>
        <w:rPr>
          <w:rFonts w:ascii="Times New Roman" w:eastAsia="Times New Roman" w:hAnsi="Times New Roman" w:cs="Times New Roman"/>
          <w:sz w:val="20"/>
          <w:szCs w:val="20"/>
        </w:rPr>
        <w:t xml:space="preserve">partment are part of the school community.   Mr </w:t>
      </w:r>
      <w:r>
        <w:rPr>
          <w:rFonts w:ascii="Times New Roman" w:eastAsia="Times New Roman" w:hAnsi="Times New Roman" w:cs="Times New Roman"/>
          <w:sz w:val="20"/>
          <w:szCs w:val="20"/>
        </w:rPr>
        <w:t>Tony Lewis</w:t>
      </w:r>
      <w:r>
        <w:rPr>
          <w:rFonts w:ascii="Times New Roman" w:eastAsia="Times New Roman" w:hAnsi="Times New Roman" w:cs="Times New Roman"/>
          <w:sz w:val="20"/>
          <w:szCs w:val="20"/>
        </w:rPr>
        <w:t xml:space="preserve">, the Head of the Prep School or Mrs Mary </w:t>
      </w:r>
      <w:proofErr w:type="spellStart"/>
      <w:r>
        <w:rPr>
          <w:rFonts w:ascii="Times New Roman" w:eastAsia="Times New Roman" w:hAnsi="Times New Roman" w:cs="Times New Roman"/>
          <w:sz w:val="20"/>
          <w:szCs w:val="20"/>
        </w:rPr>
        <w:t>McCahery</w:t>
      </w:r>
      <w:proofErr w:type="spellEnd"/>
      <w:r>
        <w:rPr>
          <w:rFonts w:ascii="Times New Roman" w:eastAsia="Times New Roman" w:hAnsi="Times New Roman" w:cs="Times New Roman"/>
          <w:sz w:val="20"/>
          <w:szCs w:val="20"/>
        </w:rPr>
        <w:t xml:space="preserve">, the Principal, will extend a warm welcome when you visit and will show you our facilities.  They will be pleased to answer any of your questions, </w:t>
      </w:r>
      <w:r>
        <w:rPr>
          <w:rFonts w:ascii="Times New Roman" w:eastAsia="Times New Roman" w:hAnsi="Times New Roman" w:cs="Times New Roman"/>
          <w:sz w:val="20"/>
          <w:szCs w:val="20"/>
        </w:rPr>
        <w:t>either about our Early Years Department, or about the rest of the school. We send parents and prospective parents a copy of the school's annual magazine with relevant information for registration, or parents themselves can download a copy from our web site</w:t>
      </w:r>
      <w:r>
        <w:rPr>
          <w:rFonts w:ascii="Times New Roman" w:eastAsia="Times New Roman" w:hAnsi="Times New Roman" w:cs="Times New Roman"/>
          <w:sz w:val="20"/>
          <w:szCs w:val="20"/>
        </w:rPr>
        <w:t>.  That document gives details of the school's address, location and contact details, together with a list of staff, as well as a great deal of information about the aims and ethos of the whole school. The curriculum and activities for our older children i</w:t>
      </w:r>
      <w:r>
        <w:rPr>
          <w:rFonts w:ascii="Times New Roman" w:eastAsia="Times New Roman" w:hAnsi="Times New Roman" w:cs="Times New Roman"/>
          <w:sz w:val="20"/>
          <w:szCs w:val="20"/>
        </w:rPr>
        <w:t>s explained in some detail. A great deal of further information about the school is available on our web site, including a list of the whole school's policies, including those that apply specifically to the Early Years Department.  Copies can be sent to yo</w:t>
      </w:r>
      <w:r>
        <w:rPr>
          <w:rFonts w:ascii="Times New Roman" w:eastAsia="Times New Roman" w:hAnsi="Times New Roman" w:cs="Times New Roman"/>
          <w:sz w:val="20"/>
          <w:szCs w:val="20"/>
        </w:rPr>
        <w:t xml:space="preserve">u on request.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As an integral part of the school, the children in the Early Years Department make full use of the Preparatory School's facilities although they have separate classrooms and outdoor play area of their own.  We expect them to remain pupils </w:t>
      </w:r>
      <w:r>
        <w:rPr>
          <w:rFonts w:ascii="Times New Roman" w:eastAsia="Times New Roman" w:hAnsi="Times New Roman" w:cs="Times New Roman"/>
          <w:sz w:val="20"/>
          <w:szCs w:val="20"/>
        </w:rPr>
        <w:t>in our Preparatory School until they reach the age of 11.  All pupils from our Early Years Department will automatically be considered for selection to the Preparatory School.</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The school is registered with the DCSF and the ISA as an early </w:t>
      </w:r>
      <w:proofErr w:type="gramStart"/>
      <w:r>
        <w:rPr>
          <w:rFonts w:ascii="Times New Roman" w:eastAsia="Times New Roman" w:hAnsi="Times New Roman" w:cs="Times New Roman"/>
          <w:sz w:val="20"/>
          <w:szCs w:val="20"/>
        </w:rPr>
        <w:t>years</w:t>
      </w:r>
      <w:proofErr w:type="gramEnd"/>
      <w:r>
        <w:rPr>
          <w:rFonts w:ascii="Times New Roman" w:eastAsia="Times New Roman" w:hAnsi="Times New Roman" w:cs="Times New Roman"/>
          <w:sz w:val="20"/>
          <w:szCs w:val="20"/>
        </w:rPr>
        <w:t xml:space="preserve"> provider. </w:t>
      </w:r>
      <w:r>
        <w:rPr>
          <w:rFonts w:ascii="Times New Roman" w:eastAsia="Times New Roman" w:hAnsi="Times New Roman" w:cs="Times New Roman"/>
          <w:sz w:val="20"/>
          <w:szCs w:val="20"/>
        </w:rPr>
        <w:t xml:space="preserve"> We participate in the Government's Nursery voucher scheme for 3 and </w:t>
      </w:r>
      <w:proofErr w:type="gramStart"/>
      <w:r>
        <w:rPr>
          <w:rFonts w:ascii="Times New Roman" w:eastAsia="Times New Roman" w:hAnsi="Times New Roman" w:cs="Times New Roman"/>
          <w:sz w:val="20"/>
          <w:szCs w:val="20"/>
        </w:rPr>
        <w:t>4 year old</w:t>
      </w:r>
      <w:proofErr w:type="gramEnd"/>
      <w:r>
        <w:rPr>
          <w:rFonts w:ascii="Times New Roman" w:eastAsia="Times New Roman" w:hAnsi="Times New Roman" w:cs="Times New Roman"/>
          <w:sz w:val="20"/>
          <w:szCs w:val="20"/>
        </w:rPr>
        <w:t xml:space="preserve"> children.</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ADMISSIONS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Children who have turned two and a half years of age can join us throughout the year either for either mornings or afternoons for a minimum of 3 sessions </w:t>
      </w:r>
      <w:r>
        <w:rPr>
          <w:rFonts w:ascii="Times New Roman" w:eastAsia="Times New Roman" w:hAnsi="Times New Roman" w:cs="Times New Roman"/>
          <w:sz w:val="20"/>
          <w:szCs w:val="20"/>
        </w:rPr>
        <w:t>a week, or for the whole day (8.30 am - 3pm).  We advise parents to contact the school's Admissions Officer as soon as possible to reserve a place.  </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br/>
        <w:t xml:space="preserve">We take a maximum of 22 children in the first Early Years class (Kindy Class). Children attending the </w:t>
      </w:r>
      <w:proofErr w:type="gramStart"/>
      <w:r>
        <w:rPr>
          <w:rFonts w:ascii="Times New Roman" w:eastAsia="Times New Roman" w:hAnsi="Times New Roman" w:cs="Times New Roman"/>
          <w:sz w:val="20"/>
          <w:szCs w:val="20"/>
        </w:rPr>
        <w:t xml:space="preserve">Pre </w:t>
      </w:r>
      <w:r>
        <w:rPr>
          <w:rFonts w:ascii="Times New Roman" w:eastAsia="Times New Roman" w:hAnsi="Times New Roman" w:cs="Times New Roman"/>
          <w:sz w:val="20"/>
          <w:szCs w:val="20"/>
        </w:rPr>
        <w:t>Reception</w:t>
      </w:r>
      <w:proofErr w:type="gramEnd"/>
      <w:r>
        <w:rPr>
          <w:rFonts w:ascii="Times New Roman" w:eastAsia="Times New Roman" w:hAnsi="Times New Roman" w:cs="Times New Roman"/>
          <w:sz w:val="20"/>
          <w:szCs w:val="20"/>
        </w:rPr>
        <w:t xml:space="preserve"> classes attend a minimum of 5 sessions per week for the Autumn term, 7 sessions per week during the Spring term and 8 / 9 sessions per week during the Summer term as an introduction to full time education. </w:t>
      </w:r>
    </w:p>
    <w:p w:rsidR="00DE6E28" w:rsidRDefault="00FD3B85">
      <w:pPr>
        <w:spacing w:after="0" w:line="240" w:lineRule="auto"/>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We prefer children to be potty trained </w:t>
      </w:r>
      <w:r>
        <w:rPr>
          <w:rFonts w:ascii="Times New Roman" w:eastAsia="Times New Roman" w:hAnsi="Times New Roman" w:cs="Times New Roman"/>
          <w:sz w:val="20"/>
          <w:szCs w:val="20"/>
        </w:rPr>
        <w:t>on entering the Kindy Class although we will accept ‘pull ups’.  Children in Reception Class should be able to dress and undress with minimum help and to be able to use a knife and fork before they join us.</w:t>
      </w:r>
      <w:r>
        <w:rPr>
          <w:rFonts w:ascii="Times New Roman" w:eastAsia="Times New Roman" w:hAnsi="Times New Roman" w:cs="Times New Roman"/>
          <w:sz w:val="20"/>
          <w:szCs w:val="20"/>
        </w:rPr>
        <w:br/>
        <w:t>The whole school's admissions policy applies to t</w:t>
      </w:r>
      <w:r>
        <w:rPr>
          <w:rFonts w:ascii="Times New Roman" w:eastAsia="Times New Roman" w:hAnsi="Times New Roman" w:cs="Times New Roman"/>
          <w:sz w:val="20"/>
          <w:szCs w:val="20"/>
        </w:rPr>
        <w:t>he Early Years Department as much as to the rest of the school.  It appears on our web site and copies can be sent to parents on request.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EQUAL OPPORTUNITIES POLICY</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We welcome children from a diverse range of backgrounds and pride ourselves on being an in</w:t>
      </w:r>
      <w:r>
        <w:rPr>
          <w:rFonts w:ascii="Times New Roman" w:eastAsia="Times New Roman" w:hAnsi="Times New Roman" w:cs="Times New Roman"/>
          <w:sz w:val="20"/>
          <w:szCs w:val="20"/>
        </w:rPr>
        <w:t>clusive community where there is complete equality of opportunity and everyone is valued for being him or herself. Copies of the school's Equal Opportunities Policy are on our web site and can be sent to parents on request.  We also welcome children with d</w:t>
      </w:r>
      <w:r>
        <w:rPr>
          <w:rFonts w:ascii="Times New Roman" w:eastAsia="Times New Roman" w:hAnsi="Times New Roman" w:cs="Times New Roman"/>
          <w:sz w:val="20"/>
          <w:szCs w:val="20"/>
        </w:rPr>
        <w:t xml:space="preserve">isabilities and special education </w:t>
      </w:r>
      <w:proofErr w:type="gramStart"/>
      <w:r>
        <w:rPr>
          <w:rFonts w:ascii="Times New Roman" w:eastAsia="Times New Roman" w:hAnsi="Times New Roman" w:cs="Times New Roman"/>
          <w:sz w:val="20"/>
          <w:szCs w:val="20"/>
        </w:rPr>
        <w:t>needs, and</w:t>
      </w:r>
      <w:proofErr w:type="gramEnd"/>
      <w:r>
        <w:rPr>
          <w:rFonts w:ascii="Times New Roman" w:eastAsia="Times New Roman" w:hAnsi="Times New Roman" w:cs="Times New Roman"/>
          <w:sz w:val="20"/>
          <w:szCs w:val="20"/>
        </w:rPr>
        <w:t xml:space="preserve"> adhere to the Government's SEN</w:t>
      </w:r>
      <w:r w:rsidR="00DE6E28">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Code of Practice and Regulations </w:t>
      </w:r>
      <w:r w:rsidR="00DE6E28">
        <w:rPr>
          <w:rFonts w:ascii="Times New Roman" w:eastAsia="Times New Roman" w:hAnsi="Times New Roman" w:cs="Times New Roman"/>
          <w:sz w:val="20"/>
          <w:szCs w:val="20"/>
        </w:rPr>
        <w:t xml:space="preserve">January </w:t>
      </w:r>
      <w:r>
        <w:rPr>
          <w:rFonts w:ascii="Times New Roman" w:eastAsia="Times New Roman" w:hAnsi="Times New Roman" w:cs="Times New Roman"/>
          <w:sz w:val="20"/>
          <w:szCs w:val="20"/>
        </w:rPr>
        <w:t>201</w:t>
      </w:r>
      <w:r w:rsidR="00DE6E28">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p>
    <w:p w:rsidR="00DE6E28" w:rsidRDefault="00DE6E28">
      <w:pPr>
        <w:spacing w:after="0" w:line="240" w:lineRule="auto"/>
        <w:rPr>
          <w:rFonts w:ascii="Times New Roman" w:eastAsia="Times New Roman" w:hAnsi="Times New Roman" w:cs="Times New Roman"/>
          <w:b/>
          <w:sz w:val="20"/>
          <w:szCs w:val="20"/>
        </w:rPr>
      </w:pP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PROCEDURES WHEN A CHILD IS NOT COLLECTED ON TIME</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Please refer to our separate policy: "Missing Child Policy and Procedures when a Child is not Collected on Time," copies of which are on our web site under the Safeg</w:t>
      </w:r>
      <w:r>
        <w:rPr>
          <w:rFonts w:ascii="Times New Roman" w:eastAsia="Times New Roman" w:hAnsi="Times New Roman" w:cs="Times New Roman"/>
          <w:sz w:val="20"/>
          <w:szCs w:val="20"/>
        </w:rPr>
        <w:t>uarding Policy.  Copies can be sent to parents on request.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OUR STAFF</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The</w:t>
      </w:r>
      <w:r>
        <w:rPr>
          <w:rFonts w:ascii="Times New Roman" w:eastAsia="Times New Roman" w:hAnsi="Times New Roman" w:cs="Times New Roman"/>
          <w:sz w:val="20"/>
          <w:szCs w:val="20"/>
        </w:rPr>
        <w:t xml:space="preserve"> day to day respo</w:t>
      </w:r>
      <w:r>
        <w:rPr>
          <w:rFonts w:ascii="Times New Roman" w:eastAsia="Times New Roman" w:hAnsi="Times New Roman" w:cs="Times New Roman"/>
          <w:sz w:val="20"/>
          <w:szCs w:val="20"/>
        </w:rPr>
        <w:t xml:space="preserve">nsibility for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its activities</w:t>
      </w:r>
      <w:r>
        <w:rPr>
          <w:rFonts w:ascii="Times New Roman" w:eastAsia="Times New Roman" w:hAnsi="Times New Roman" w:cs="Times New Roman"/>
          <w:sz w:val="20"/>
          <w:szCs w:val="20"/>
        </w:rPr>
        <w:t xml:space="preserve"> of Early Years is the responsibility of the class teachers</w:t>
      </w:r>
      <w:r>
        <w:rPr>
          <w:rFonts w:ascii="Times New Roman" w:eastAsia="Times New Roman" w:hAnsi="Times New Roman" w:cs="Times New Roman"/>
          <w:sz w:val="20"/>
          <w:szCs w:val="20"/>
        </w:rPr>
        <w:t xml:space="preserve">.  Overall responsibility for the Department lies with Mr </w:t>
      </w:r>
      <w:r>
        <w:rPr>
          <w:rFonts w:ascii="Times New Roman" w:eastAsia="Times New Roman" w:hAnsi="Times New Roman" w:cs="Times New Roman"/>
          <w:sz w:val="20"/>
          <w:szCs w:val="20"/>
        </w:rPr>
        <w:t>Tony Lewis</w:t>
      </w:r>
      <w:r>
        <w:rPr>
          <w:rFonts w:ascii="Times New Roman" w:eastAsia="Times New Roman" w:hAnsi="Times New Roman" w:cs="Times New Roman"/>
          <w:sz w:val="20"/>
          <w:szCs w:val="20"/>
        </w:rPr>
        <w:t>, the Headmaster of the Preparatory School.   The children are supervised by qualified staff a</w:t>
      </w:r>
      <w:r>
        <w:rPr>
          <w:rFonts w:ascii="Times New Roman" w:eastAsia="Times New Roman" w:hAnsi="Times New Roman" w:cs="Times New Roman"/>
          <w:sz w:val="20"/>
          <w:szCs w:val="20"/>
        </w:rPr>
        <w:t>t all times when they are under our care, including break, lunch and play times.</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OUR FOUNDATION STAGE CURRICULUM</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At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White House School we offer a broad and balanced Foundation Stage curriculum for our youngest pupils, which is based upon the Early Lea</w:t>
      </w:r>
      <w:r>
        <w:rPr>
          <w:rFonts w:ascii="Times New Roman" w:eastAsia="Times New Roman" w:hAnsi="Times New Roman" w:cs="Times New Roman"/>
          <w:sz w:val="20"/>
          <w:szCs w:val="20"/>
        </w:rPr>
        <w:t>rning Goals and the seven areas of learning.  All children are given equal access and opportunities to develop their knowledge and skills in:</w:t>
      </w:r>
    </w:p>
    <w:p w:rsidR="006D37FC" w:rsidRDefault="00FD3B85">
      <w:pPr>
        <w:numPr>
          <w:ilvl w:val="0"/>
          <w:numId w:val="4"/>
        </w:numPr>
        <w:spacing w:before="280" w:after="0" w:line="240" w:lineRule="auto"/>
      </w:pPr>
      <w:r>
        <w:rPr>
          <w:rFonts w:ascii="Times New Roman" w:eastAsia="Times New Roman" w:hAnsi="Times New Roman" w:cs="Times New Roman"/>
          <w:sz w:val="20"/>
          <w:szCs w:val="20"/>
        </w:rPr>
        <w:t xml:space="preserve">Personal, social and emotional development </w:t>
      </w:r>
    </w:p>
    <w:p w:rsidR="006D37FC" w:rsidRDefault="00FD3B85">
      <w:pPr>
        <w:numPr>
          <w:ilvl w:val="0"/>
          <w:numId w:val="4"/>
        </w:numPr>
        <w:spacing w:after="0" w:line="240" w:lineRule="auto"/>
      </w:pPr>
      <w:r>
        <w:rPr>
          <w:rFonts w:ascii="Times New Roman" w:eastAsia="Times New Roman" w:hAnsi="Times New Roman" w:cs="Times New Roman"/>
          <w:sz w:val="20"/>
          <w:szCs w:val="20"/>
        </w:rPr>
        <w:t>Physical development</w:t>
      </w:r>
    </w:p>
    <w:p w:rsidR="006D37FC" w:rsidRDefault="00FD3B85">
      <w:pPr>
        <w:numPr>
          <w:ilvl w:val="0"/>
          <w:numId w:val="4"/>
        </w:numPr>
        <w:spacing w:after="0" w:line="240" w:lineRule="auto"/>
      </w:pPr>
      <w:r>
        <w:rPr>
          <w:rFonts w:ascii="Times New Roman" w:eastAsia="Times New Roman" w:hAnsi="Times New Roman" w:cs="Times New Roman"/>
          <w:sz w:val="20"/>
          <w:szCs w:val="20"/>
        </w:rPr>
        <w:t>Communication and language</w:t>
      </w:r>
    </w:p>
    <w:p w:rsidR="006D37FC" w:rsidRDefault="00FD3B85">
      <w:pPr>
        <w:numPr>
          <w:ilvl w:val="0"/>
          <w:numId w:val="4"/>
        </w:numPr>
        <w:spacing w:after="0" w:line="240" w:lineRule="auto"/>
      </w:pPr>
      <w:r>
        <w:rPr>
          <w:rFonts w:ascii="Times New Roman" w:eastAsia="Times New Roman" w:hAnsi="Times New Roman" w:cs="Times New Roman"/>
          <w:sz w:val="20"/>
          <w:szCs w:val="20"/>
        </w:rPr>
        <w:t xml:space="preserve">Literacy </w:t>
      </w:r>
    </w:p>
    <w:p w:rsidR="006D37FC" w:rsidRDefault="00FD3B85">
      <w:pPr>
        <w:numPr>
          <w:ilvl w:val="0"/>
          <w:numId w:val="4"/>
        </w:numPr>
        <w:spacing w:after="0" w:line="240" w:lineRule="auto"/>
      </w:pPr>
      <w:r>
        <w:rPr>
          <w:rFonts w:ascii="Times New Roman" w:eastAsia="Times New Roman" w:hAnsi="Times New Roman" w:cs="Times New Roman"/>
          <w:sz w:val="20"/>
          <w:szCs w:val="20"/>
        </w:rPr>
        <w:t>Mathematics</w:t>
      </w:r>
    </w:p>
    <w:p w:rsidR="006D37FC" w:rsidRDefault="00FD3B85">
      <w:pPr>
        <w:numPr>
          <w:ilvl w:val="0"/>
          <w:numId w:val="4"/>
        </w:numPr>
        <w:spacing w:after="0" w:line="240" w:lineRule="auto"/>
      </w:pPr>
      <w:r>
        <w:rPr>
          <w:rFonts w:ascii="Times New Roman" w:eastAsia="Times New Roman" w:hAnsi="Times New Roman" w:cs="Times New Roman"/>
          <w:sz w:val="20"/>
          <w:szCs w:val="20"/>
        </w:rPr>
        <w:t>Understanding the world</w:t>
      </w:r>
    </w:p>
    <w:p w:rsidR="006D37FC" w:rsidRDefault="00FD3B85">
      <w:pPr>
        <w:numPr>
          <w:ilvl w:val="0"/>
          <w:numId w:val="4"/>
        </w:numPr>
        <w:spacing w:after="280" w:line="240" w:lineRule="auto"/>
      </w:pPr>
      <w:r>
        <w:rPr>
          <w:rFonts w:ascii="Times New Roman" w:eastAsia="Times New Roman" w:hAnsi="Times New Roman" w:cs="Times New Roman"/>
          <w:sz w:val="20"/>
          <w:szCs w:val="20"/>
        </w:rPr>
        <w:t>Expressive art and design</w:t>
      </w:r>
    </w:p>
    <w:p w:rsidR="00FD3B85" w:rsidRDefault="00FD3B85">
      <w:p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children learn through play with a mixture of child initiated and teacher led learning opportunities.  Learning takes place both indoors and outdoors.</w:t>
      </w:r>
    </w:p>
    <w:p w:rsidR="006D37FC" w:rsidRDefault="00FD3B85">
      <w:p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Our Early Years programme introduces different top</w:t>
      </w:r>
      <w:r>
        <w:rPr>
          <w:rFonts w:ascii="Times New Roman" w:eastAsia="Times New Roman" w:hAnsi="Times New Roman" w:cs="Times New Roman"/>
          <w:sz w:val="20"/>
          <w:szCs w:val="20"/>
        </w:rPr>
        <w:t>ics which the children explore through a variety of mediums, including books, art, clay, drama, music, ICT, crafts and model making. We gradually introduce synthetic phonics and the basics of literacy are taught daily through a structured reading scheme an</w:t>
      </w:r>
      <w:r>
        <w:rPr>
          <w:rFonts w:ascii="Times New Roman" w:eastAsia="Times New Roman" w:hAnsi="Times New Roman" w:cs="Times New Roman"/>
          <w:sz w:val="20"/>
          <w:szCs w:val="20"/>
        </w:rPr>
        <w:t>d rhyme. Numeracy is introduced through different activities, such as counting games, weighing activities and measuring, and is also taught daily.  All children in Reception Class have weekly swimming lessons.   All children are gradually introduced to the</w:t>
      </w:r>
      <w:r>
        <w:rPr>
          <w:rFonts w:ascii="Times New Roman" w:eastAsia="Times New Roman" w:hAnsi="Times New Roman" w:cs="Times New Roman"/>
          <w:sz w:val="20"/>
          <w:szCs w:val="20"/>
        </w:rPr>
        <w:t xml:space="preserve"> principles of writing, and to the use of computers.</w:t>
      </w:r>
    </w:p>
    <w:p w:rsidR="006D37FC" w:rsidRDefault="00FD3B85">
      <w:p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CURRICULUM MEETINGS and OPEN DAYS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At the beginning of each term, the pupils throughout the White House Preparatory School </w:t>
      </w:r>
      <w:proofErr w:type="gramStart"/>
      <w:r>
        <w:rPr>
          <w:rFonts w:ascii="Times New Roman" w:eastAsia="Times New Roman" w:hAnsi="Times New Roman" w:cs="Times New Roman"/>
          <w:sz w:val="20"/>
          <w:szCs w:val="20"/>
        </w:rPr>
        <w:t>and  the</w:t>
      </w:r>
      <w:proofErr w:type="gramEnd"/>
      <w:r>
        <w:rPr>
          <w:rFonts w:ascii="Times New Roman" w:eastAsia="Times New Roman" w:hAnsi="Times New Roman" w:cs="Times New Roman"/>
          <w:sz w:val="20"/>
          <w:szCs w:val="20"/>
        </w:rPr>
        <w:t xml:space="preserve">  Early Years Department are invited to curriculum meetings when the aims</w:t>
      </w:r>
      <w:r>
        <w:rPr>
          <w:rFonts w:ascii="Times New Roman" w:eastAsia="Times New Roman" w:hAnsi="Times New Roman" w:cs="Times New Roman"/>
          <w:sz w:val="20"/>
          <w:szCs w:val="20"/>
        </w:rPr>
        <w:t xml:space="preserve"> of the term's curriculum, the topics that will be studied and the methods of delivering the curriculum through play, structured activities and outdoor activities will be briefly explained.</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Each term parents are invited into school to discuss their child’s</w:t>
      </w:r>
      <w:r>
        <w:rPr>
          <w:rFonts w:ascii="Times New Roman" w:eastAsia="Times New Roman" w:hAnsi="Times New Roman" w:cs="Times New Roman"/>
          <w:sz w:val="20"/>
          <w:szCs w:val="20"/>
        </w:rPr>
        <w:t xml:space="preserve"> progress.  Annually we have two Open Days which give parents another opportunity to view their child’s work.</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lastRenderedPageBreak/>
        <w:br/>
        <w:t>OUTDOOR LEARNING</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All of the children are encouraged to play in their dedicated, secure outdoor space during the morning where they have supervise</w:t>
      </w:r>
      <w:r>
        <w:rPr>
          <w:rFonts w:ascii="Times New Roman" w:eastAsia="Times New Roman" w:hAnsi="Times New Roman" w:cs="Times New Roman"/>
          <w:sz w:val="20"/>
          <w:szCs w:val="20"/>
        </w:rPr>
        <w:t>d activities, involving playing with water, growing their own seeds and becoming natural thinkers.</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VISITS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We organise one offsite excursion per year for the Kindy Class to a farm etc.   Pre-Reception Classes have offsite visits termly.  We will send you a</w:t>
      </w:r>
      <w:r>
        <w:rPr>
          <w:rFonts w:ascii="Times New Roman" w:eastAsia="Times New Roman" w:hAnsi="Times New Roman" w:cs="Times New Roman"/>
          <w:sz w:val="20"/>
          <w:szCs w:val="20"/>
        </w:rPr>
        <w:t xml:space="preserve"> letter well in advance, telling you about every visit and, if appropriate, its cost and whether it involves an extension to the normal length of the school day.</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BEHAVIOUR</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Even the youngest children are encouraged to behave towards each other with kindness and consideration.  They </w:t>
      </w:r>
      <w:proofErr w:type="gramStart"/>
      <w:r>
        <w:rPr>
          <w:rFonts w:ascii="Times New Roman" w:eastAsia="Times New Roman" w:hAnsi="Times New Roman" w:cs="Times New Roman"/>
          <w:sz w:val="20"/>
          <w:szCs w:val="20"/>
        </w:rPr>
        <w:t>have to</w:t>
      </w:r>
      <w:proofErr w:type="gramEnd"/>
      <w:r>
        <w:rPr>
          <w:rFonts w:ascii="Times New Roman" w:eastAsia="Times New Roman" w:hAnsi="Times New Roman" w:cs="Times New Roman"/>
          <w:sz w:val="20"/>
          <w:szCs w:val="20"/>
        </w:rPr>
        <w:t xml:space="preserve"> learn to look after their own possessions and to respect other's possessions.  We expect them to be honest, helpful and polite, and to wor</w:t>
      </w:r>
      <w:r>
        <w:rPr>
          <w:rFonts w:ascii="Times New Roman" w:eastAsia="Times New Roman" w:hAnsi="Times New Roman" w:cs="Times New Roman"/>
          <w:sz w:val="20"/>
          <w:szCs w:val="20"/>
        </w:rPr>
        <w:t xml:space="preserve">k hard and to listen to others.  They should respect everyone and learn to value differences and diversity.  The class teachers </w:t>
      </w:r>
      <w:r>
        <w:rPr>
          <w:rFonts w:ascii="Times New Roman" w:eastAsia="Times New Roman" w:hAnsi="Times New Roman" w:cs="Times New Roman"/>
          <w:sz w:val="20"/>
          <w:szCs w:val="20"/>
        </w:rPr>
        <w:t>are responsible for the</w:t>
      </w:r>
      <w:r>
        <w:rPr>
          <w:rFonts w:ascii="Times New Roman" w:eastAsia="Times New Roman" w:hAnsi="Times New Roman" w:cs="Times New Roman"/>
          <w:sz w:val="20"/>
          <w:szCs w:val="20"/>
        </w:rPr>
        <w:t xml:space="preserve"> day to day charge of the management of behaviour in the Early Years Department, and overall</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responsibili</w:t>
      </w:r>
      <w:r>
        <w:rPr>
          <w:rFonts w:ascii="Times New Roman" w:eastAsia="Times New Roman" w:hAnsi="Times New Roman" w:cs="Times New Roman"/>
          <w:sz w:val="20"/>
          <w:szCs w:val="20"/>
        </w:rPr>
        <w:t xml:space="preserve">ty rests with Mr </w:t>
      </w:r>
      <w:r>
        <w:rPr>
          <w:rFonts w:ascii="Times New Roman" w:eastAsia="Times New Roman" w:hAnsi="Times New Roman" w:cs="Times New Roman"/>
          <w:sz w:val="20"/>
          <w:szCs w:val="20"/>
        </w:rPr>
        <w:t>Tony Lewis</w:t>
      </w:r>
      <w:r>
        <w:rPr>
          <w:rFonts w:ascii="Times New Roman" w:eastAsia="Times New Roman" w:hAnsi="Times New Roman" w:cs="Times New Roman"/>
          <w:sz w:val="20"/>
          <w:szCs w:val="20"/>
        </w:rPr>
        <w:t>, the Head of the Preparatory School.</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Copies of our Behaviour Management Policy are available on request.</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FOOD AND DRINK</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Children are offered a piece of fruit / biscuit and a drink of either water or of milk at both morning and</w:t>
      </w:r>
      <w:r>
        <w:rPr>
          <w:rFonts w:ascii="Times New Roman" w:eastAsia="Times New Roman" w:hAnsi="Times New Roman" w:cs="Times New Roman"/>
          <w:sz w:val="20"/>
          <w:szCs w:val="20"/>
        </w:rPr>
        <w:t xml:space="preserve"> afternoon break.  Drinking water is available throughout the day, as we fully recognise the importance of proper hydration.  The children should also bring their own water bottle daily.</w:t>
      </w:r>
    </w:p>
    <w:p w:rsidR="006D37FC" w:rsidRDefault="006D37FC">
      <w:pPr>
        <w:spacing w:after="0" w:line="240" w:lineRule="auto"/>
        <w:rPr>
          <w:rFonts w:ascii="Times New Roman" w:eastAsia="Times New Roman" w:hAnsi="Times New Roman" w:cs="Times New Roman"/>
          <w:sz w:val="20"/>
          <w:szCs w:val="20"/>
        </w:rPr>
      </w:pP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Children who stay all day, together with some of those attending the</w:t>
      </w:r>
      <w:r>
        <w:rPr>
          <w:rFonts w:ascii="Times New Roman" w:eastAsia="Times New Roman" w:hAnsi="Times New Roman" w:cs="Times New Roman"/>
          <w:sz w:val="20"/>
          <w:szCs w:val="20"/>
        </w:rPr>
        <w:t xml:space="preserve"> morning session eat lunch with their teachers and Classroom Assistants in the School Hall at 12.00pm before the other children in the Preparatory School.  The children are supervised throughout the meal.</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The menus are sent to parents termly.   We offer o</w:t>
      </w:r>
      <w:r>
        <w:rPr>
          <w:rFonts w:ascii="Times New Roman" w:eastAsia="Times New Roman" w:hAnsi="Times New Roman" w:cs="Times New Roman"/>
          <w:sz w:val="20"/>
          <w:szCs w:val="20"/>
        </w:rPr>
        <w:t>ur pupils a widely varied and healthy and tasty diet.  We also attempt to cater for all tastes and preferences, including vegetarian.  However, our cuisine is mainly European, and we do not operate either Kosher or Halal kitchens. </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Parents are reminded th</w:t>
      </w:r>
      <w:r>
        <w:rPr>
          <w:rFonts w:ascii="Times New Roman" w:eastAsia="Times New Roman" w:hAnsi="Times New Roman" w:cs="Times New Roman"/>
          <w:b/>
          <w:sz w:val="20"/>
          <w:szCs w:val="20"/>
        </w:rPr>
        <w:t>at we are a nut free school.</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SPECIAL DIETS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Parents of children who have allergies to any food product, or who have special dietary requirements, are asked to make this clear in the Confidential Record and to contact the caterers directly to discuss this.</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KEEPING IN TOUCH</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We appreciate that sending your child to Nursery School is a big step and that it is understandable that some parents may worry or feel anxious about their child's well-being and happiness.  That is why we invite you and your child to sp</w:t>
      </w:r>
      <w:r>
        <w:rPr>
          <w:rFonts w:ascii="Times New Roman" w:eastAsia="Times New Roman" w:hAnsi="Times New Roman" w:cs="Times New Roman"/>
          <w:sz w:val="20"/>
          <w:szCs w:val="20"/>
        </w:rPr>
        <w:t>end half a day in the Early Years Department before he/she joins us.  Once s/he has joined us, you are always welcome to visit the school.</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Your child's Classroom Teacher is responsible for your child's pastoral care and, with our small classes, speedily gets to know every individual child extremely well.  You will see the Classroom Teacher twice a day when you drop off and collect your child,</w:t>
      </w:r>
      <w:r>
        <w:rPr>
          <w:rFonts w:ascii="Times New Roman" w:eastAsia="Times New Roman" w:hAnsi="Times New Roman" w:cs="Times New Roman"/>
          <w:sz w:val="20"/>
          <w:szCs w:val="20"/>
        </w:rPr>
        <w:t xml:space="preserve"> and many worries can be speedily resolved by an informal chat.  Otherwise, you are welcome to make an appointment for a longer (or more private) conversation with her, or with the Head of the Early Years Department or the Head of the Preparatory School.  </w:t>
      </w:r>
      <w:r>
        <w:rPr>
          <w:rFonts w:ascii="Times New Roman" w:eastAsia="Times New Roman" w:hAnsi="Times New Roman" w:cs="Times New Roman"/>
          <w:sz w:val="20"/>
          <w:szCs w:val="20"/>
        </w:rPr>
        <w:t>Any concerns will always be treated in complete confidence.</w:t>
      </w:r>
    </w:p>
    <w:p w:rsidR="006D37FC" w:rsidRDefault="006D37FC">
      <w:pPr>
        <w:spacing w:after="0" w:line="240" w:lineRule="auto"/>
        <w:rPr>
          <w:rFonts w:ascii="Times New Roman" w:eastAsia="Times New Roman" w:hAnsi="Times New Roman" w:cs="Times New Roman"/>
          <w:sz w:val="20"/>
          <w:szCs w:val="20"/>
        </w:rPr>
      </w:pP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a weekly electronic newsletter for parents, which is full of news about activities and outings.  We also encourage children to take home </w:t>
      </w:r>
      <w:proofErr w:type="gramStart"/>
      <w:r>
        <w:rPr>
          <w:rFonts w:ascii="Times New Roman" w:eastAsia="Times New Roman" w:hAnsi="Times New Roman" w:cs="Times New Roman"/>
          <w:sz w:val="20"/>
          <w:szCs w:val="20"/>
        </w:rPr>
        <w:t>their  art</w:t>
      </w:r>
      <w:proofErr w:type="gramEnd"/>
      <w:r>
        <w:rPr>
          <w:rFonts w:ascii="Times New Roman" w:eastAsia="Times New Roman" w:hAnsi="Times New Roman" w:cs="Times New Roman"/>
          <w:sz w:val="20"/>
          <w:szCs w:val="20"/>
        </w:rPr>
        <w:t xml:space="preserve"> work for you to admire and display at h</w:t>
      </w:r>
      <w:r>
        <w:rPr>
          <w:rFonts w:ascii="Times New Roman" w:eastAsia="Times New Roman" w:hAnsi="Times New Roman" w:cs="Times New Roman"/>
          <w:sz w:val="20"/>
          <w:szCs w:val="20"/>
        </w:rPr>
        <w:t xml:space="preserve">ome!  We send invitations to parents to </w:t>
      </w:r>
      <w:proofErr w:type="gramStart"/>
      <w:r>
        <w:rPr>
          <w:rFonts w:ascii="Times New Roman" w:eastAsia="Times New Roman" w:hAnsi="Times New Roman" w:cs="Times New Roman"/>
          <w:sz w:val="20"/>
          <w:szCs w:val="20"/>
        </w:rPr>
        <w:t>a number of</w:t>
      </w:r>
      <w:proofErr w:type="gramEnd"/>
      <w:r>
        <w:rPr>
          <w:rFonts w:ascii="Times New Roman" w:eastAsia="Times New Roman" w:hAnsi="Times New Roman" w:cs="Times New Roman"/>
          <w:sz w:val="20"/>
          <w:szCs w:val="20"/>
        </w:rPr>
        <w:t xml:space="preserve"> events during the year, and very much hope to see you at:</w:t>
      </w:r>
    </w:p>
    <w:p w:rsidR="006D37FC" w:rsidRDefault="00FD3B85">
      <w:pPr>
        <w:numPr>
          <w:ilvl w:val="0"/>
          <w:numId w:val="1"/>
        </w:numPr>
        <w:spacing w:before="280" w:after="0" w:line="240" w:lineRule="auto"/>
      </w:pPr>
      <w:r>
        <w:rPr>
          <w:rFonts w:ascii="Times New Roman" w:eastAsia="Times New Roman" w:hAnsi="Times New Roman" w:cs="Times New Roman"/>
          <w:sz w:val="20"/>
          <w:szCs w:val="20"/>
        </w:rPr>
        <w:t>The Harvest Festival (Church)</w:t>
      </w:r>
    </w:p>
    <w:p w:rsidR="006D37FC" w:rsidRDefault="00FD3B85">
      <w:pPr>
        <w:numPr>
          <w:ilvl w:val="0"/>
          <w:numId w:val="1"/>
        </w:numPr>
        <w:spacing w:after="0" w:line="240" w:lineRule="auto"/>
      </w:pPr>
      <w:r>
        <w:rPr>
          <w:rFonts w:ascii="Times New Roman" w:eastAsia="Times New Roman" w:hAnsi="Times New Roman" w:cs="Times New Roman"/>
          <w:sz w:val="20"/>
          <w:szCs w:val="20"/>
        </w:rPr>
        <w:t>The Nativity Play and Carol Service (Church)</w:t>
      </w:r>
    </w:p>
    <w:p w:rsidR="006D37FC" w:rsidRDefault="00FD3B85">
      <w:pPr>
        <w:numPr>
          <w:ilvl w:val="0"/>
          <w:numId w:val="1"/>
        </w:numPr>
        <w:spacing w:after="0" w:line="240" w:lineRule="auto"/>
      </w:pPr>
      <w:r>
        <w:rPr>
          <w:rFonts w:ascii="Times New Roman" w:eastAsia="Times New Roman" w:hAnsi="Times New Roman" w:cs="Times New Roman"/>
          <w:sz w:val="20"/>
          <w:szCs w:val="20"/>
        </w:rPr>
        <w:t>Spring / Mothering Sunday Assembly (Church)</w:t>
      </w:r>
    </w:p>
    <w:p w:rsidR="006D37FC" w:rsidRDefault="00FD3B85">
      <w:pPr>
        <w:numPr>
          <w:ilvl w:val="0"/>
          <w:numId w:val="1"/>
        </w:numPr>
        <w:spacing w:after="0" w:line="240" w:lineRule="auto"/>
      </w:pPr>
      <w:r>
        <w:rPr>
          <w:rFonts w:ascii="Times New Roman" w:eastAsia="Times New Roman" w:hAnsi="Times New Roman" w:cs="Times New Roman"/>
          <w:sz w:val="20"/>
          <w:szCs w:val="20"/>
        </w:rPr>
        <w:lastRenderedPageBreak/>
        <w:t>The Easter Egg Hunt and Eas</w:t>
      </w:r>
      <w:r>
        <w:rPr>
          <w:rFonts w:ascii="Times New Roman" w:eastAsia="Times New Roman" w:hAnsi="Times New Roman" w:cs="Times New Roman"/>
          <w:sz w:val="20"/>
          <w:szCs w:val="20"/>
        </w:rPr>
        <w:t>ter Bonnet Parade (Garden)</w:t>
      </w:r>
    </w:p>
    <w:p w:rsidR="006D37FC" w:rsidRDefault="00FD3B85">
      <w:pPr>
        <w:numPr>
          <w:ilvl w:val="0"/>
          <w:numId w:val="1"/>
        </w:numPr>
        <w:spacing w:after="0" w:line="240" w:lineRule="auto"/>
      </w:pPr>
      <w:r>
        <w:rPr>
          <w:rFonts w:ascii="Times New Roman" w:eastAsia="Times New Roman" w:hAnsi="Times New Roman" w:cs="Times New Roman"/>
          <w:sz w:val="20"/>
          <w:szCs w:val="20"/>
        </w:rPr>
        <w:t>The Art Exhibition (Hall)</w:t>
      </w:r>
    </w:p>
    <w:p w:rsidR="006D37FC" w:rsidRDefault="00FD3B85">
      <w:pPr>
        <w:numPr>
          <w:ilvl w:val="0"/>
          <w:numId w:val="1"/>
        </w:numPr>
        <w:spacing w:after="0" w:line="240" w:lineRule="auto"/>
      </w:pPr>
      <w:r>
        <w:rPr>
          <w:rFonts w:ascii="Times New Roman" w:eastAsia="Times New Roman" w:hAnsi="Times New Roman" w:cs="Times New Roman"/>
          <w:sz w:val="20"/>
          <w:szCs w:val="20"/>
        </w:rPr>
        <w:t>The Fun Morning (Garden)</w:t>
      </w:r>
    </w:p>
    <w:p w:rsidR="006D37FC" w:rsidRDefault="00FD3B85">
      <w:pPr>
        <w:numPr>
          <w:ilvl w:val="0"/>
          <w:numId w:val="1"/>
        </w:numPr>
        <w:spacing w:after="280" w:line="240" w:lineRule="auto"/>
      </w:pPr>
      <w:r>
        <w:rPr>
          <w:rFonts w:ascii="Times New Roman" w:eastAsia="Times New Roman" w:hAnsi="Times New Roman" w:cs="Times New Roman"/>
          <w:sz w:val="20"/>
          <w:szCs w:val="20"/>
        </w:rPr>
        <w:t xml:space="preserve">An Open Morning during the Autumn and Summer terms at which the </w:t>
      </w:r>
      <w:proofErr w:type="spellStart"/>
      <w:r>
        <w:rPr>
          <w:rFonts w:ascii="Times New Roman" w:eastAsia="Times New Roman" w:hAnsi="Times New Roman" w:cs="Times New Roman"/>
          <w:sz w:val="20"/>
          <w:szCs w:val="20"/>
        </w:rPr>
        <w:t>childrens</w:t>
      </w:r>
      <w:proofErr w:type="spellEnd"/>
      <w:r>
        <w:rPr>
          <w:rFonts w:ascii="Times New Roman" w:eastAsia="Times New Roman" w:hAnsi="Times New Roman" w:cs="Times New Roman"/>
          <w:sz w:val="20"/>
          <w:szCs w:val="20"/>
        </w:rPr>
        <w:t>' work is displayed (School)</w:t>
      </w: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REPORTS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Children are assessed throughout their time through observations, qu</w:t>
      </w:r>
      <w:r>
        <w:rPr>
          <w:rFonts w:ascii="Times New Roman" w:eastAsia="Times New Roman" w:hAnsi="Times New Roman" w:cs="Times New Roman"/>
          <w:sz w:val="20"/>
          <w:szCs w:val="20"/>
        </w:rPr>
        <w:t xml:space="preserve">estioning and guiding using the development matters in the EYFS Profile in Reception. </w:t>
      </w:r>
    </w:p>
    <w:p w:rsidR="006D37FC" w:rsidRDefault="006D37FC">
      <w:pPr>
        <w:shd w:val="clear" w:color="auto" w:fill="FFFFFF"/>
        <w:spacing w:after="0" w:line="240" w:lineRule="auto"/>
        <w:rPr>
          <w:rFonts w:ascii="Times New Roman" w:eastAsia="Times New Roman" w:hAnsi="Times New Roman" w:cs="Times New Roman"/>
          <w:sz w:val="20"/>
          <w:szCs w:val="20"/>
        </w:rPr>
      </w:pP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Narrative reports are prepared on each child and sent to parents at the end of the Autumn and Summer terms.</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br/>
        <w:t>STORAGE OF RECORDS</w:t>
      </w:r>
    </w:p>
    <w:p w:rsidR="006D37FC" w:rsidRDefault="00FD3B85">
      <w:pPr>
        <w:shd w:val="clear" w:color="auto" w:fill="FFFFFF"/>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We store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our records on pupils in</w:t>
      </w:r>
      <w:r>
        <w:rPr>
          <w:rFonts w:ascii="Times New Roman" w:eastAsia="Times New Roman" w:hAnsi="Times New Roman" w:cs="Times New Roman"/>
          <w:sz w:val="20"/>
          <w:szCs w:val="20"/>
        </w:rPr>
        <w:t xml:space="preserve"> locked cabinets.  Parents may arrange to see the records of their children in accordance with the whole school's policy on Reports and Record Keeping (which is on our web site and can be sent to you on request).  You have the right to make written comment</w:t>
      </w:r>
      <w:r>
        <w:rPr>
          <w:rFonts w:ascii="Times New Roman" w:eastAsia="Times New Roman" w:hAnsi="Times New Roman" w:cs="Times New Roman"/>
          <w:sz w:val="20"/>
          <w:szCs w:val="20"/>
        </w:rPr>
        <w:t>s on your child's records, which will then be treated as part of that record.  The School is registered under the Data Protection Act and complies with its provisions for example, about the disclosure of information relating third parties.</w:t>
      </w:r>
    </w:p>
    <w:p w:rsidR="006D37FC" w:rsidRDefault="006D37FC">
      <w:pPr>
        <w:shd w:val="clear" w:color="auto" w:fill="FFFFFF"/>
        <w:spacing w:after="0" w:line="240" w:lineRule="auto"/>
        <w:rPr>
          <w:rFonts w:ascii="Times New Roman" w:eastAsia="Times New Roman" w:hAnsi="Times New Roman" w:cs="Times New Roman"/>
          <w:sz w:val="20"/>
          <w:szCs w:val="20"/>
          <w:highlight w:val="white"/>
        </w:rPr>
      </w:pPr>
    </w:p>
    <w:p w:rsidR="006D37FC" w:rsidRDefault="00FD3B85">
      <w:pPr>
        <w:shd w:val="clear" w:color="auto" w:fill="FFFFFF"/>
        <w:spacing w:after="0"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COMPLAINTS </w:t>
      </w: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event of complaints regarding EYFS we follow the procedures outlined in our Complaints Policy. All written complaints relating to the fulfilment of the EYFS requirements, complainants will be notified of the outcome of the investigation within 28 da</w:t>
      </w:r>
      <w:r>
        <w:rPr>
          <w:rFonts w:ascii="Times New Roman" w:eastAsia="Times New Roman" w:hAnsi="Times New Roman" w:cs="Times New Roman"/>
          <w:sz w:val="20"/>
          <w:szCs w:val="20"/>
        </w:rPr>
        <w:t>ys of receiving the complaint.</w:t>
      </w:r>
    </w:p>
    <w:p w:rsidR="006D37FC" w:rsidRDefault="006D37FC">
      <w:pPr>
        <w:shd w:val="clear" w:color="auto" w:fill="FFFFFF"/>
        <w:spacing w:after="0" w:line="240" w:lineRule="auto"/>
        <w:rPr>
          <w:rFonts w:ascii="Times New Roman" w:eastAsia="Times New Roman" w:hAnsi="Times New Roman" w:cs="Times New Roman"/>
          <w:sz w:val="20"/>
          <w:szCs w:val="20"/>
        </w:rPr>
      </w:pP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WRITTEN COMPLAINTS RELATING TO THE REQUIREMENTS UNDER THE STATUTORY FRAMEWORK FOR THE EYFS</w:t>
      </w:r>
      <w:r>
        <w:rPr>
          <w:rFonts w:ascii="Times New Roman" w:eastAsia="Times New Roman" w:hAnsi="Times New Roman" w:cs="Times New Roman"/>
          <w:sz w:val="20"/>
          <w:szCs w:val="20"/>
        </w:rPr>
        <w:t xml:space="preserve">: The Whitehouse Preparatory School and </w:t>
      </w:r>
      <w:proofErr w:type="spellStart"/>
      <w:r>
        <w:rPr>
          <w:rFonts w:ascii="Times New Roman" w:eastAsia="Times New Roman" w:hAnsi="Times New Roman" w:cs="Times New Roman"/>
          <w:sz w:val="20"/>
          <w:szCs w:val="20"/>
        </w:rPr>
        <w:t>Woodentops</w:t>
      </w:r>
      <w:proofErr w:type="spellEnd"/>
      <w:r>
        <w:rPr>
          <w:rFonts w:ascii="Times New Roman" w:eastAsia="Times New Roman" w:hAnsi="Times New Roman" w:cs="Times New Roman"/>
          <w:sz w:val="20"/>
          <w:szCs w:val="20"/>
        </w:rPr>
        <w:t xml:space="preserve"> Kindergarten and Day Nursery will provide Ofsted, on request, with a written record</w:t>
      </w:r>
      <w:r>
        <w:rPr>
          <w:rFonts w:ascii="Times New Roman" w:eastAsia="Times New Roman" w:hAnsi="Times New Roman" w:cs="Times New Roman"/>
          <w:sz w:val="20"/>
          <w:szCs w:val="20"/>
        </w:rPr>
        <w:t xml:space="preserve"> of all complaints made during any specified period, and the action which was taken </w:t>
      </w:r>
      <w:proofErr w:type="gramStart"/>
      <w:r>
        <w:rPr>
          <w:rFonts w:ascii="Times New Roman" w:eastAsia="Times New Roman" w:hAnsi="Times New Roman" w:cs="Times New Roman"/>
          <w:sz w:val="20"/>
          <w:szCs w:val="20"/>
        </w:rPr>
        <w:t>as a result of</w:t>
      </w:r>
      <w:proofErr w:type="gramEnd"/>
      <w:r>
        <w:rPr>
          <w:rFonts w:ascii="Times New Roman" w:eastAsia="Times New Roman" w:hAnsi="Times New Roman" w:cs="Times New Roman"/>
          <w:sz w:val="20"/>
          <w:szCs w:val="20"/>
        </w:rPr>
        <w:t xml:space="preserve"> each complaint.  The record of any such complaints will be kept for at least three years.</w:t>
      </w:r>
    </w:p>
    <w:p w:rsidR="006D37FC" w:rsidRDefault="006D37FC">
      <w:pPr>
        <w:shd w:val="clear" w:color="auto" w:fill="FFFFFF"/>
        <w:spacing w:after="0" w:line="240" w:lineRule="auto"/>
        <w:rPr>
          <w:rFonts w:ascii="Times New Roman" w:eastAsia="Times New Roman" w:hAnsi="Times New Roman" w:cs="Times New Roman"/>
          <w:sz w:val="20"/>
          <w:szCs w:val="20"/>
        </w:rPr>
      </w:pP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COMPLAINTS TO OFSTED REGARDING EYFS SERVICE PROVIDERS</w:t>
      </w:r>
      <w:r>
        <w:rPr>
          <w:rFonts w:ascii="Times New Roman" w:eastAsia="Times New Roman" w:hAnsi="Times New Roman" w:cs="Times New Roman"/>
          <w:sz w:val="20"/>
          <w:szCs w:val="20"/>
        </w:rPr>
        <w:t xml:space="preserve">: Parents may also complain directly to Ofsted if they wish.  Ofsted may be contacted on 0300 123 4234 or by email: </w:t>
      </w:r>
      <w:hyperlink r:id="rId8">
        <w:r>
          <w:rPr>
            <w:rFonts w:ascii="Times New Roman" w:eastAsia="Times New Roman" w:hAnsi="Times New Roman" w:cs="Times New Roman"/>
            <w:sz w:val="20"/>
            <w:szCs w:val="20"/>
            <w:u w:val="single"/>
          </w:rPr>
          <w:t>enquiries@ofsted.gov.uk</w:t>
        </w:r>
      </w:hyperlink>
    </w:p>
    <w:p w:rsidR="006D37FC" w:rsidRDefault="006D37FC">
      <w:pPr>
        <w:shd w:val="clear" w:color="auto" w:fill="FFFFFF"/>
        <w:spacing w:after="0" w:line="240" w:lineRule="auto"/>
        <w:rPr>
          <w:rFonts w:ascii="Times New Roman" w:eastAsia="Times New Roman" w:hAnsi="Times New Roman" w:cs="Times New Roman"/>
          <w:sz w:val="20"/>
          <w:szCs w:val="20"/>
        </w:rPr>
      </w:pPr>
    </w:p>
    <w:p w:rsidR="006D37FC" w:rsidRDefault="00FD3B8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COMPLAINTS TO ISI REGARDING EYFS SERVICE PROVIDERS:</w:t>
      </w:r>
      <w:r>
        <w:rPr>
          <w:rFonts w:ascii="Times New Roman" w:eastAsia="Times New Roman" w:hAnsi="Times New Roman" w:cs="Times New Roman"/>
          <w:sz w:val="20"/>
          <w:szCs w:val="20"/>
        </w:rPr>
        <w:t> Parents may a</w:t>
      </w:r>
      <w:r>
        <w:rPr>
          <w:rFonts w:ascii="Times New Roman" w:eastAsia="Times New Roman" w:hAnsi="Times New Roman" w:cs="Times New Roman"/>
          <w:sz w:val="20"/>
          <w:szCs w:val="20"/>
        </w:rPr>
        <w:t xml:space="preserve">lso complain to ISI if they wish.  ISI may be contacted on 020 7600 0100 or by email: </w:t>
      </w:r>
      <w:hyperlink r:id="rId9">
        <w:r>
          <w:rPr>
            <w:rFonts w:ascii="Times New Roman" w:eastAsia="Times New Roman" w:hAnsi="Times New Roman" w:cs="Times New Roman"/>
            <w:color w:val="1155CC"/>
            <w:sz w:val="20"/>
            <w:szCs w:val="20"/>
            <w:u w:val="single"/>
          </w:rPr>
          <w:t>concerns@isi.net</w:t>
        </w:r>
      </w:hyperlink>
    </w:p>
    <w:p w:rsidR="006D37FC" w:rsidRDefault="006D37FC">
      <w:pPr>
        <w:shd w:val="clear" w:color="auto" w:fill="FFFFFF"/>
        <w:spacing w:after="0" w:line="240" w:lineRule="auto"/>
        <w:rPr>
          <w:rFonts w:ascii="Times New Roman" w:eastAsia="Times New Roman" w:hAnsi="Times New Roman" w:cs="Times New Roman"/>
          <w:sz w:val="20"/>
          <w:szCs w:val="20"/>
        </w:rPr>
      </w:pP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CHILD PROTECTION and Safeguarding</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The school's child protection policies, including its policy for the safer </w:t>
      </w:r>
      <w:r>
        <w:rPr>
          <w:rFonts w:ascii="Times New Roman" w:eastAsia="Times New Roman" w:hAnsi="Times New Roman" w:cs="Times New Roman"/>
          <w:sz w:val="20"/>
          <w:szCs w:val="20"/>
        </w:rPr>
        <w:t>recruitment of staff, are enforced rigorously in the Early Years Department.  Copies of the policies, which apply throughout the school, are available on the web site and can be sent to parents on request.</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MEDICAL MATTERS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Please keep your child at home if</w:t>
      </w:r>
      <w:r>
        <w:rPr>
          <w:rFonts w:ascii="Times New Roman" w:eastAsia="Times New Roman" w:hAnsi="Times New Roman" w:cs="Times New Roman"/>
          <w:sz w:val="20"/>
          <w:szCs w:val="20"/>
        </w:rPr>
        <w:t xml:space="preserve"> he or she is ill or infectious, and phone us on the first day that s/he is ill.  An ill child will not be happy in </w:t>
      </w:r>
      <w:proofErr w:type="gramStart"/>
      <w:r>
        <w:rPr>
          <w:rFonts w:ascii="Times New Roman" w:eastAsia="Times New Roman" w:hAnsi="Times New Roman" w:cs="Times New Roman"/>
          <w:sz w:val="20"/>
          <w:szCs w:val="20"/>
        </w:rPr>
        <w:t>school, and</w:t>
      </w:r>
      <w:proofErr w:type="gramEnd"/>
      <w:r>
        <w:rPr>
          <w:rFonts w:ascii="Times New Roman" w:eastAsia="Times New Roman" w:hAnsi="Times New Roman" w:cs="Times New Roman"/>
          <w:sz w:val="20"/>
          <w:szCs w:val="20"/>
        </w:rPr>
        <w:t xml:space="preserve"> will only infect others.  We will therefore telephone you and ask you to collect your child if he or she becomes ill during the </w:t>
      </w:r>
      <w:r>
        <w:rPr>
          <w:rFonts w:ascii="Times New Roman" w:eastAsia="Times New Roman" w:hAnsi="Times New Roman" w:cs="Times New Roman"/>
          <w:sz w:val="20"/>
          <w:szCs w:val="20"/>
        </w:rPr>
        <w:t>day.</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There are qualified paediatric first aiders in the Early Years Department to deal with any accidents or emergencies, or if someone is taken ill.   A first aid box </w:t>
      </w:r>
      <w:proofErr w:type="gramStart"/>
      <w:r>
        <w:rPr>
          <w:rFonts w:ascii="Times New Roman" w:eastAsia="Times New Roman" w:hAnsi="Times New Roman" w:cs="Times New Roman"/>
          <w:sz w:val="20"/>
          <w:szCs w:val="20"/>
        </w:rPr>
        <w:t>is located in</w:t>
      </w:r>
      <w:proofErr w:type="gramEnd"/>
      <w:r>
        <w:rPr>
          <w:rFonts w:ascii="Times New Roman" w:eastAsia="Times New Roman" w:hAnsi="Times New Roman" w:cs="Times New Roman"/>
          <w:sz w:val="20"/>
          <w:szCs w:val="20"/>
        </w:rPr>
        <w:t xml:space="preserve"> the school office, and is checked and, if necessary, replenished every we</w:t>
      </w:r>
      <w:r>
        <w:rPr>
          <w:rFonts w:ascii="Times New Roman" w:eastAsia="Times New Roman" w:hAnsi="Times New Roman" w:cs="Times New Roman"/>
          <w:sz w:val="20"/>
          <w:szCs w:val="20"/>
        </w:rPr>
        <w:t xml:space="preserve">ek. </w:t>
      </w:r>
    </w:p>
    <w:p w:rsidR="006D37FC" w:rsidRDefault="006D37FC">
      <w:pPr>
        <w:spacing w:after="0" w:line="240" w:lineRule="auto"/>
        <w:rPr>
          <w:rFonts w:ascii="Times New Roman" w:eastAsia="Times New Roman" w:hAnsi="Times New Roman" w:cs="Times New Roman"/>
          <w:sz w:val="20"/>
          <w:szCs w:val="20"/>
        </w:rPr>
      </w:pP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w:t>
      </w:r>
      <w:r>
        <w:rPr>
          <w:rFonts w:ascii="Times New Roman" w:eastAsia="Times New Roman" w:hAnsi="Times New Roman" w:cs="Times New Roman"/>
          <w:i/>
          <w:sz w:val="20"/>
          <w:szCs w:val="20"/>
        </w:rPr>
        <w:t>always</w:t>
      </w:r>
      <w:r>
        <w:rPr>
          <w:rFonts w:ascii="Times New Roman" w:eastAsia="Times New Roman" w:hAnsi="Times New Roman" w:cs="Times New Roman"/>
          <w:sz w:val="20"/>
          <w:szCs w:val="20"/>
        </w:rPr>
        <w:t xml:space="preserve"> contact you at once if your child suffers anything more than a trivial injury, or if he or she becomes unwell during school day, or if we have any worries or concerns about his or her health.  We will ask you to collect your child if he or she becomes ill</w:t>
      </w:r>
      <w:r>
        <w:rPr>
          <w:rFonts w:ascii="Times New Roman" w:eastAsia="Times New Roman" w:hAnsi="Times New Roman" w:cs="Times New Roman"/>
          <w:sz w:val="20"/>
          <w:szCs w:val="20"/>
        </w:rPr>
        <w:t xml:space="preserve"> during the school day.  We will ask parents to sign an Accident form if he or she has a minor accident or graze at school.</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CHILDREN WITH MEDICAL NEEDS OR SPECIAL EDUCATION NEEDS WHO REQUIRE SPECIAL ADJUSTMENTS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If your child has medical needs, specia</w:t>
      </w:r>
      <w:r>
        <w:rPr>
          <w:rFonts w:ascii="Times New Roman" w:eastAsia="Times New Roman" w:hAnsi="Times New Roman" w:cs="Times New Roman"/>
          <w:sz w:val="20"/>
          <w:szCs w:val="20"/>
        </w:rPr>
        <w:t>l education needs or requires any special adjustments, we will invite you to a meeting with T</w:t>
      </w:r>
      <w:r>
        <w:rPr>
          <w:rFonts w:ascii="Times New Roman" w:eastAsia="Times New Roman" w:hAnsi="Times New Roman" w:cs="Times New Roman"/>
          <w:sz w:val="20"/>
          <w:szCs w:val="20"/>
        </w:rPr>
        <w:t>ony Lewis, Headmaster</w:t>
      </w:r>
      <w:r>
        <w:rPr>
          <w:rFonts w:ascii="Times New Roman" w:eastAsia="Times New Roman" w:hAnsi="Times New Roman" w:cs="Times New Roman"/>
          <w:sz w:val="20"/>
          <w:szCs w:val="20"/>
        </w:rPr>
        <w:t xml:space="preserve"> and Mrs Mary </w:t>
      </w:r>
      <w:proofErr w:type="spellStart"/>
      <w:r>
        <w:rPr>
          <w:rFonts w:ascii="Times New Roman" w:eastAsia="Times New Roman" w:hAnsi="Times New Roman" w:cs="Times New Roman"/>
          <w:sz w:val="20"/>
          <w:szCs w:val="20"/>
        </w:rPr>
        <w:t>McCahery</w:t>
      </w:r>
      <w:proofErr w:type="spellEnd"/>
      <w:r>
        <w:rPr>
          <w:rFonts w:ascii="Times New Roman" w:eastAsia="Times New Roman" w:hAnsi="Times New Roman" w:cs="Times New Roman"/>
          <w:sz w:val="20"/>
          <w:szCs w:val="20"/>
        </w:rPr>
        <w:t>, the school's Special Education Needs Coordinator and any outside Specialist who has been involved with the care of you</w:t>
      </w:r>
      <w:r>
        <w:rPr>
          <w:rFonts w:ascii="Times New Roman" w:eastAsia="Times New Roman" w:hAnsi="Times New Roman" w:cs="Times New Roman"/>
          <w:sz w:val="20"/>
          <w:szCs w:val="20"/>
        </w:rPr>
        <w:t xml:space="preserve">r child, to discuss thoroughly </w:t>
      </w:r>
      <w:r>
        <w:rPr>
          <w:rFonts w:ascii="Times New Roman" w:eastAsia="Times New Roman" w:hAnsi="Times New Roman" w:cs="Times New Roman"/>
          <w:sz w:val="20"/>
          <w:szCs w:val="20"/>
        </w:rPr>
        <w:lastRenderedPageBreak/>
        <w:t>the regime that is most appropriate for his or her individual care, before s/he joins the Nursery.</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MEDICINES AND TREATMENTS BROUGHT TO SCHOOL FOR PUPILS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Please advise your class teacher of any medication that you bring into </w:t>
      </w:r>
      <w:r>
        <w:rPr>
          <w:rFonts w:ascii="Times New Roman" w:eastAsia="Times New Roman" w:hAnsi="Times New Roman" w:cs="Times New Roman"/>
          <w:sz w:val="20"/>
          <w:szCs w:val="20"/>
        </w:rPr>
        <w:t>the school for your child.  If your son/daughter has a medical condition which necessitates regular access to medication, please inform your class teacher and/or the school office so that an appropriate regime can be devised.  The relevant staff will be in</w:t>
      </w:r>
      <w:r>
        <w:rPr>
          <w:rFonts w:ascii="Times New Roman" w:eastAsia="Times New Roman" w:hAnsi="Times New Roman" w:cs="Times New Roman"/>
          <w:sz w:val="20"/>
          <w:szCs w:val="20"/>
        </w:rPr>
        <w:t>formed, in confidence, of any condition that is likely to affect him/her in any area of school life.  We will work with you in making arrangements that work best for him/her.</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proofErr w:type="gramStart"/>
      <w:r>
        <w:rPr>
          <w:rFonts w:ascii="Times New Roman" w:eastAsia="Times New Roman" w:hAnsi="Times New Roman" w:cs="Times New Roman"/>
          <w:sz w:val="20"/>
          <w:szCs w:val="20"/>
        </w:rPr>
        <w:t>If  parents</w:t>
      </w:r>
      <w:proofErr w:type="gramEnd"/>
      <w:r>
        <w:rPr>
          <w:rFonts w:ascii="Times New Roman" w:eastAsia="Times New Roman" w:hAnsi="Times New Roman" w:cs="Times New Roman"/>
          <w:sz w:val="20"/>
          <w:szCs w:val="20"/>
        </w:rPr>
        <w:t xml:space="preserve"> require teachers to administer medicine in school, they must sign th</w:t>
      </w:r>
      <w:r>
        <w:rPr>
          <w:rFonts w:ascii="Times New Roman" w:eastAsia="Times New Roman" w:hAnsi="Times New Roman" w:cs="Times New Roman"/>
          <w:sz w:val="20"/>
          <w:szCs w:val="20"/>
        </w:rPr>
        <w:t>e appropriate form which is held in the school office or can be downloaded from the website. Copies of our Policy for Administering Medicines can be sent to you on request.</w:t>
      </w:r>
    </w:p>
    <w:p w:rsidR="006D37FC" w:rsidRDefault="00FD3B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Please remember that we need your written consent for </w:t>
      </w:r>
      <w:r>
        <w:rPr>
          <w:rFonts w:ascii="Times New Roman" w:eastAsia="Times New Roman" w:hAnsi="Times New Roman" w:cs="Times New Roman"/>
          <w:i/>
          <w:sz w:val="20"/>
          <w:szCs w:val="20"/>
          <w:u w:val="single"/>
        </w:rPr>
        <w:t>every</w:t>
      </w:r>
      <w:r>
        <w:rPr>
          <w:rFonts w:ascii="Times New Roman" w:eastAsia="Times New Roman" w:hAnsi="Times New Roman" w:cs="Times New Roman"/>
          <w:i/>
          <w:sz w:val="20"/>
          <w:szCs w:val="20"/>
        </w:rPr>
        <w:t xml:space="preserve"> medicine before we </w:t>
      </w:r>
      <w:proofErr w:type="gramStart"/>
      <w:r>
        <w:rPr>
          <w:rFonts w:ascii="Times New Roman" w:eastAsia="Times New Roman" w:hAnsi="Times New Roman" w:cs="Times New Roman"/>
          <w:i/>
          <w:sz w:val="20"/>
          <w:szCs w:val="20"/>
        </w:rPr>
        <w:t>are</w:t>
      </w:r>
      <w:r>
        <w:rPr>
          <w:rFonts w:ascii="Times New Roman" w:eastAsia="Times New Roman" w:hAnsi="Times New Roman" w:cs="Times New Roman"/>
          <w:i/>
          <w:sz w:val="20"/>
          <w:szCs w:val="20"/>
        </w:rPr>
        <w:t xml:space="preserve"> allowed to</w:t>
      </w:r>
      <w:proofErr w:type="gramEnd"/>
      <w:r>
        <w:rPr>
          <w:rFonts w:ascii="Times New Roman" w:eastAsia="Times New Roman" w:hAnsi="Times New Roman" w:cs="Times New Roman"/>
          <w:i/>
          <w:sz w:val="20"/>
          <w:szCs w:val="20"/>
        </w:rPr>
        <w:t xml:space="preserve"> give it to your child.</w:t>
      </w:r>
      <w:r>
        <w:rPr>
          <w:rFonts w:ascii="Times New Roman" w:eastAsia="Times New Roman" w:hAnsi="Times New Roman" w:cs="Times New Roman"/>
          <w:b/>
          <w:i/>
          <w:sz w:val="20"/>
          <w:szCs w:val="20"/>
        </w:rPr>
        <w:br/>
      </w:r>
      <w:r>
        <w:rPr>
          <w:rFonts w:ascii="Times New Roman" w:eastAsia="Times New Roman" w:hAnsi="Times New Roman" w:cs="Times New Roman"/>
          <w:b/>
          <w:i/>
          <w:sz w:val="20"/>
          <w:szCs w:val="20"/>
        </w:rPr>
        <w:br/>
      </w:r>
      <w:r>
        <w:rPr>
          <w:rFonts w:ascii="Times New Roman" w:eastAsia="Times New Roman" w:hAnsi="Times New Roman" w:cs="Times New Roman"/>
          <w:b/>
          <w:sz w:val="20"/>
          <w:szCs w:val="20"/>
        </w:rPr>
        <w:t>MAINTAINING A SAFE AND SECURE ENVIRONMENT</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The safety of the children is our highest priority, and because they are so young, we need to be particularly vigilant.  We will therefore:</w:t>
      </w:r>
    </w:p>
    <w:p w:rsidR="006D37FC" w:rsidRDefault="00FD3B85">
      <w:pPr>
        <w:numPr>
          <w:ilvl w:val="0"/>
          <w:numId w:val="2"/>
        </w:numPr>
        <w:spacing w:before="280" w:after="0" w:line="240" w:lineRule="auto"/>
      </w:pPr>
      <w:r>
        <w:rPr>
          <w:rFonts w:ascii="Times New Roman" w:eastAsia="Times New Roman" w:hAnsi="Times New Roman" w:cs="Times New Roman"/>
          <w:sz w:val="20"/>
          <w:szCs w:val="20"/>
        </w:rPr>
        <w:t xml:space="preserve">Only allow your child to go home with </w:t>
      </w:r>
      <w:r>
        <w:rPr>
          <w:rFonts w:ascii="Times New Roman" w:eastAsia="Times New Roman" w:hAnsi="Times New Roman" w:cs="Times New Roman"/>
          <w:sz w:val="20"/>
          <w:szCs w:val="20"/>
        </w:rPr>
        <w:t>you, unless we have received your advance permission (preferably in writing) that he or she may be collected by another adult. </w:t>
      </w:r>
    </w:p>
    <w:p w:rsidR="006D37FC" w:rsidRDefault="00FD3B85">
      <w:pPr>
        <w:numPr>
          <w:ilvl w:val="0"/>
          <w:numId w:val="2"/>
        </w:numPr>
        <w:spacing w:after="0" w:line="240" w:lineRule="auto"/>
      </w:pPr>
      <w:r>
        <w:rPr>
          <w:rFonts w:ascii="Times New Roman" w:eastAsia="Times New Roman" w:hAnsi="Times New Roman" w:cs="Times New Roman"/>
          <w:sz w:val="20"/>
          <w:szCs w:val="20"/>
        </w:rPr>
        <w:t>Never allow a child to leave the premises unsupervised.  There are always at least two adults in charge of the outside play area</w:t>
      </w:r>
      <w:r>
        <w:rPr>
          <w:rFonts w:ascii="Times New Roman" w:eastAsia="Times New Roman" w:hAnsi="Times New Roman" w:cs="Times New Roman"/>
          <w:sz w:val="20"/>
          <w:szCs w:val="20"/>
        </w:rPr>
        <w:t>.</w:t>
      </w:r>
    </w:p>
    <w:p w:rsidR="006D37FC" w:rsidRDefault="00FD3B85">
      <w:pPr>
        <w:numPr>
          <w:ilvl w:val="0"/>
          <w:numId w:val="2"/>
        </w:numPr>
        <w:spacing w:after="0" w:line="240" w:lineRule="auto"/>
      </w:pPr>
      <w:r>
        <w:rPr>
          <w:rFonts w:ascii="Times New Roman" w:eastAsia="Times New Roman" w:hAnsi="Times New Roman" w:cs="Times New Roman"/>
          <w:sz w:val="20"/>
          <w:szCs w:val="20"/>
        </w:rPr>
        <w:t>Ask all visitors to identify themselves and to state their business before we give them access to the premises.  Visitors sign in and are escorted throughout their visit.  They sign out on leaving.</w:t>
      </w:r>
    </w:p>
    <w:p w:rsidR="006D37FC" w:rsidRDefault="00FD3B85">
      <w:pPr>
        <w:numPr>
          <w:ilvl w:val="0"/>
          <w:numId w:val="2"/>
        </w:numPr>
        <w:spacing w:after="0" w:line="240" w:lineRule="auto"/>
      </w:pPr>
      <w:r>
        <w:rPr>
          <w:rFonts w:ascii="Times New Roman" w:eastAsia="Times New Roman" w:hAnsi="Times New Roman" w:cs="Times New Roman"/>
          <w:sz w:val="20"/>
          <w:szCs w:val="20"/>
        </w:rPr>
        <w:t>Register all pupils at the start of the morning and afte</w:t>
      </w:r>
      <w:r>
        <w:rPr>
          <w:rFonts w:ascii="Times New Roman" w:eastAsia="Times New Roman" w:hAnsi="Times New Roman" w:cs="Times New Roman"/>
          <w:sz w:val="20"/>
          <w:szCs w:val="20"/>
        </w:rPr>
        <w:t>rnoon sessions</w:t>
      </w:r>
    </w:p>
    <w:p w:rsidR="006D37FC" w:rsidRDefault="00FD3B85">
      <w:pPr>
        <w:numPr>
          <w:ilvl w:val="0"/>
          <w:numId w:val="2"/>
        </w:numPr>
        <w:spacing w:after="280" w:line="240" w:lineRule="auto"/>
      </w:pPr>
      <w:r>
        <w:rPr>
          <w:rFonts w:ascii="Times New Roman" w:eastAsia="Times New Roman" w:hAnsi="Times New Roman" w:cs="Times New Roman"/>
          <w:sz w:val="20"/>
          <w:szCs w:val="20"/>
        </w:rPr>
        <w:t>Check all pupils out as they are collected by their parents or carers</w:t>
      </w:r>
    </w:p>
    <w:p w:rsidR="006D37FC" w:rsidRDefault="00FD3B85">
      <w:pPr>
        <w:spacing w:after="28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MISSING CHILD POLICY</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Our Missing Child Policy and Procedures When a Child is not Collected on Time can be obtained upon request.</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HEALTH AND SAFETY</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br/>
        <w:t xml:space="preserve">We update and review </w:t>
      </w:r>
      <w:r>
        <w:rPr>
          <w:rFonts w:ascii="Times New Roman" w:eastAsia="Times New Roman" w:hAnsi="Times New Roman" w:cs="Times New Roman"/>
          <w:sz w:val="20"/>
          <w:szCs w:val="20"/>
        </w:rPr>
        <w:t>our risk assessments on the Early Years Department's classrooms and other indoor areas, the outdoor play space and all the equipment and toys used by the children every year in order to ensure that everything with which your child may come into contact has</w:t>
      </w:r>
      <w:r>
        <w:rPr>
          <w:rFonts w:ascii="Times New Roman" w:eastAsia="Times New Roman" w:hAnsi="Times New Roman" w:cs="Times New Roman"/>
          <w:sz w:val="20"/>
          <w:szCs w:val="20"/>
        </w:rPr>
        <w:t xml:space="preserve"> been assessed and that potential hazards are kept to a minimum.  Our risk assessments and health and safety policy are available on request.  We welcome your comments and suggestions for improvement.</w:t>
      </w:r>
      <w:r>
        <w:rPr>
          <w:rFonts w:ascii="Times New Roman" w:eastAsia="Times New Roman" w:hAnsi="Times New Roman" w:cs="Times New Roman"/>
          <w:b/>
          <w:sz w:val="20"/>
          <w:szCs w:val="20"/>
        </w:rPr>
        <w:t> </w:t>
      </w:r>
    </w:p>
    <w:p w:rsidR="006D37FC" w:rsidRDefault="006D37FC">
      <w:pPr>
        <w:spacing w:after="280" w:line="240" w:lineRule="auto"/>
        <w:rPr>
          <w:rFonts w:ascii="Times New Roman" w:eastAsia="Times New Roman" w:hAnsi="Times New Roman" w:cs="Times New Roman"/>
          <w:sz w:val="20"/>
          <w:szCs w:val="20"/>
        </w:rPr>
      </w:pPr>
    </w:p>
    <w:tbl>
      <w:tblPr>
        <w:tblW w:w="6204" w:type="dxa"/>
        <w:tblInd w:w="10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518"/>
        <w:gridCol w:w="1134"/>
        <w:gridCol w:w="709"/>
        <w:gridCol w:w="1843"/>
      </w:tblGrid>
      <w:tr w:rsidR="00FD3B85" w:rsidRPr="00FD3B85" w:rsidTr="00A5777F">
        <w:tc>
          <w:tcPr>
            <w:tcW w:w="6204" w:type="dxa"/>
            <w:gridSpan w:val="4"/>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keepNext/>
              <w:spacing w:after="0" w:line="240" w:lineRule="auto"/>
              <w:jc w:val="center"/>
              <w:outlineLvl w:val="1"/>
              <w:rPr>
                <w:rFonts w:ascii="Times New Roman" w:eastAsia="Times New Roman" w:hAnsi="Times New Roman" w:cs="Times New Roman"/>
                <w:b/>
                <w:sz w:val="24"/>
                <w:szCs w:val="24"/>
              </w:rPr>
            </w:pPr>
            <w:r w:rsidRPr="00FD3B85">
              <w:rPr>
                <w:rFonts w:ascii="Times New Roman" w:eastAsia="Times New Roman" w:hAnsi="Times New Roman" w:cs="Times New Roman"/>
                <w:b/>
                <w:sz w:val="24"/>
                <w:szCs w:val="24"/>
              </w:rPr>
              <w:t>Policy will be reviewed annually</w:t>
            </w:r>
          </w:p>
        </w:tc>
      </w:tr>
      <w:tr w:rsidR="00FD3B85" w:rsidRPr="00FD3B85" w:rsidTr="00A5777F">
        <w:tc>
          <w:tcPr>
            <w:tcW w:w="2518"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Sept 16</w:t>
            </w:r>
          </w:p>
        </w:tc>
        <w:tc>
          <w:tcPr>
            <w:tcW w:w="709"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By:</w:t>
            </w:r>
          </w:p>
        </w:tc>
        <w:tc>
          <w:tcPr>
            <w:tcW w:w="1843"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Headteacher</w:t>
            </w:r>
          </w:p>
        </w:tc>
      </w:tr>
      <w:tr w:rsidR="00FD3B85" w:rsidRPr="00FD3B85" w:rsidTr="00A5777F">
        <w:tc>
          <w:tcPr>
            <w:tcW w:w="2518"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Sept 17</w:t>
            </w:r>
          </w:p>
        </w:tc>
        <w:tc>
          <w:tcPr>
            <w:tcW w:w="709"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By:</w:t>
            </w:r>
          </w:p>
        </w:tc>
        <w:tc>
          <w:tcPr>
            <w:tcW w:w="1843"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Headteacher</w:t>
            </w:r>
          </w:p>
        </w:tc>
      </w:tr>
      <w:tr w:rsidR="00FD3B85" w:rsidRPr="00FD3B85" w:rsidTr="00A5777F">
        <w:tc>
          <w:tcPr>
            <w:tcW w:w="2518"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Policy reviewed:</w:t>
            </w:r>
          </w:p>
        </w:tc>
        <w:tc>
          <w:tcPr>
            <w:tcW w:w="1134"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Sept 18</w:t>
            </w:r>
          </w:p>
        </w:tc>
        <w:tc>
          <w:tcPr>
            <w:tcW w:w="709"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By:</w:t>
            </w:r>
          </w:p>
        </w:tc>
        <w:tc>
          <w:tcPr>
            <w:tcW w:w="1843"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Headteacher</w:t>
            </w:r>
          </w:p>
        </w:tc>
      </w:tr>
      <w:tr w:rsidR="00FD3B85" w:rsidRPr="00FD3B85" w:rsidTr="00A5777F">
        <w:tc>
          <w:tcPr>
            <w:tcW w:w="2518"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To be reviewed:</w:t>
            </w:r>
          </w:p>
        </w:tc>
        <w:tc>
          <w:tcPr>
            <w:tcW w:w="1134"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Sept 19</w:t>
            </w:r>
          </w:p>
        </w:tc>
        <w:tc>
          <w:tcPr>
            <w:tcW w:w="709"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By:</w:t>
            </w:r>
          </w:p>
        </w:tc>
        <w:tc>
          <w:tcPr>
            <w:tcW w:w="1843" w:type="dxa"/>
            <w:tcBorders>
              <w:top w:val="single" w:sz="4" w:space="0" w:color="000000"/>
              <w:left w:val="single" w:sz="4" w:space="0" w:color="000000"/>
              <w:bottom w:val="single" w:sz="4" w:space="0" w:color="000000"/>
              <w:right w:val="single" w:sz="4" w:space="0" w:color="000000"/>
            </w:tcBorders>
          </w:tcPr>
          <w:p w:rsidR="00FD3B85" w:rsidRPr="00FD3B85" w:rsidRDefault="00FD3B85" w:rsidP="00FD3B85">
            <w:pPr>
              <w:widowControl w:val="0"/>
              <w:spacing w:after="0" w:line="240" w:lineRule="auto"/>
              <w:rPr>
                <w:rFonts w:ascii="Times New Roman" w:eastAsia="Times New Roman" w:hAnsi="Times New Roman" w:cs="Times New Roman"/>
                <w:sz w:val="24"/>
                <w:szCs w:val="24"/>
              </w:rPr>
            </w:pPr>
            <w:r w:rsidRPr="00FD3B85">
              <w:rPr>
                <w:rFonts w:ascii="Times New Roman" w:eastAsia="Times New Roman" w:hAnsi="Times New Roman" w:cs="Times New Roman"/>
                <w:sz w:val="24"/>
                <w:szCs w:val="24"/>
              </w:rPr>
              <w:t>Headteacher</w:t>
            </w:r>
          </w:p>
        </w:tc>
      </w:tr>
    </w:tbl>
    <w:p w:rsidR="006D37FC" w:rsidRDefault="006D37FC">
      <w:pPr>
        <w:spacing w:before="100" w:after="100" w:line="240" w:lineRule="auto"/>
        <w:rPr>
          <w:rFonts w:ascii="Times New Roman" w:eastAsia="Times New Roman" w:hAnsi="Times New Roman" w:cs="Times New Roman"/>
          <w:sz w:val="20"/>
          <w:szCs w:val="20"/>
        </w:rPr>
      </w:pPr>
      <w:bookmarkStart w:id="0" w:name="_GoBack"/>
      <w:bookmarkEnd w:id="0"/>
    </w:p>
    <w:sectPr w:rsidR="006D37FC">
      <w:footerReference w:type="default" r:id="rId10"/>
      <w:pgSz w:w="11906" w:h="16838"/>
      <w:pgMar w:top="851" w:right="1418" w:bottom="993"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3B85">
      <w:pPr>
        <w:spacing w:after="0" w:line="240" w:lineRule="auto"/>
      </w:pPr>
      <w:r>
        <w:separator/>
      </w:r>
    </w:p>
  </w:endnote>
  <w:endnote w:type="continuationSeparator" w:id="0">
    <w:p w:rsidR="00000000" w:rsidRDefault="00FD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FC" w:rsidRDefault="00FD3B85">
    <w:pPr>
      <w:pBdr>
        <w:top w:val="single" w:sz="4" w:space="1" w:color="D9D9D9"/>
      </w:pBdr>
      <w:jc w:val="right"/>
    </w:pPr>
    <w:r>
      <w:fldChar w:fldCharType="begin"/>
    </w:r>
    <w:r>
      <w:instrText>PAGE</w:instrText>
    </w:r>
    <w:r w:rsidR="00DE6E28">
      <w:fldChar w:fldCharType="separate"/>
    </w:r>
    <w:r w:rsidR="00DE6E28">
      <w:rPr>
        <w:noProof/>
      </w:rPr>
      <w:t>1</w:t>
    </w:r>
    <w:r>
      <w:fldChar w:fldCharType="end"/>
    </w:r>
    <w:r>
      <w:t xml:space="preserve"> | </w:t>
    </w:r>
    <w:r>
      <w:rPr>
        <w:color w:val="808080"/>
      </w:rPr>
      <w:t>Page</w:t>
    </w:r>
  </w:p>
  <w:p w:rsidR="006D37FC" w:rsidRDefault="006D37FC">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3B85">
      <w:pPr>
        <w:spacing w:after="0" w:line="240" w:lineRule="auto"/>
      </w:pPr>
      <w:r>
        <w:separator/>
      </w:r>
    </w:p>
  </w:footnote>
  <w:footnote w:type="continuationSeparator" w:id="0">
    <w:p w:rsidR="00000000" w:rsidRDefault="00FD3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F79"/>
    <w:multiLevelType w:val="multilevel"/>
    <w:tmpl w:val="9016034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5DA0205B"/>
    <w:multiLevelType w:val="multilevel"/>
    <w:tmpl w:val="05980028"/>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2" w15:restartNumberingAfterBreak="0">
    <w:nsid w:val="7DBD1116"/>
    <w:multiLevelType w:val="multilevel"/>
    <w:tmpl w:val="3AA2B8EC"/>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7ED508BB"/>
    <w:multiLevelType w:val="multilevel"/>
    <w:tmpl w:val="1C5E8A3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FC"/>
    <w:rsid w:val="006D37FC"/>
    <w:rsid w:val="00DE6E28"/>
    <w:rsid w:val="00FD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2965"/>
  <w15:docId w15:val="{4EFDA17C-C1CF-4AD8-BF5A-B51575F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cerns@i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Lewis</dc:creator>
  <cp:lastModifiedBy>Tony Lewis</cp:lastModifiedBy>
  <cp:revision>2</cp:revision>
  <dcterms:created xsi:type="dcterms:W3CDTF">2018-08-23T11:10:00Z</dcterms:created>
  <dcterms:modified xsi:type="dcterms:W3CDTF">2018-08-23T11:10:00Z</dcterms:modified>
</cp:coreProperties>
</file>